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624A" w14:textId="30425CEB" w:rsidR="0098691D" w:rsidRPr="00961761" w:rsidRDefault="0098691D" w:rsidP="005B57DA">
      <w:pPr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 xml:space="preserve">Załącznik nr </w:t>
      </w:r>
      <w:r w:rsidR="00455317">
        <w:rPr>
          <w:rFonts w:cstheme="minorHAnsi"/>
          <w:sz w:val="24"/>
          <w:szCs w:val="24"/>
        </w:rPr>
        <w:t>3</w:t>
      </w:r>
    </w:p>
    <w:p w14:paraId="41A07D89" w14:textId="77777777" w:rsidR="00070C25" w:rsidRPr="00961761" w:rsidRDefault="00070C25" w:rsidP="00070C25">
      <w:pPr>
        <w:spacing w:after="0"/>
        <w:ind w:left="5664" w:firstLine="708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……………………………………</w:t>
      </w:r>
    </w:p>
    <w:p w14:paraId="44FCC3A4" w14:textId="77777777" w:rsidR="005B57DA" w:rsidRPr="00961761" w:rsidRDefault="005B57DA" w:rsidP="00070C25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961761">
        <w:rPr>
          <w:rFonts w:cstheme="minorHAnsi"/>
          <w:sz w:val="20"/>
          <w:szCs w:val="20"/>
        </w:rPr>
        <w:t>Miejscowość i data</w:t>
      </w:r>
    </w:p>
    <w:p w14:paraId="2FEA405F" w14:textId="77777777" w:rsidR="005B57DA" w:rsidRPr="00961761" w:rsidRDefault="005B57DA" w:rsidP="005B57DA">
      <w:pPr>
        <w:ind w:left="4956" w:firstLine="708"/>
        <w:jc w:val="center"/>
        <w:rPr>
          <w:rFonts w:cstheme="minorHAnsi"/>
          <w:sz w:val="24"/>
          <w:szCs w:val="24"/>
        </w:rPr>
      </w:pPr>
    </w:p>
    <w:p w14:paraId="48B45587" w14:textId="77777777" w:rsidR="005B57DA" w:rsidRPr="00961761" w:rsidRDefault="005B57DA" w:rsidP="005B57D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1761">
        <w:rPr>
          <w:rFonts w:cstheme="minorHAnsi"/>
          <w:sz w:val="20"/>
          <w:szCs w:val="20"/>
        </w:rPr>
        <w:t>……………………………</w:t>
      </w:r>
    </w:p>
    <w:p w14:paraId="4941EDCA" w14:textId="77777777" w:rsidR="005B57DA" w:rsidRPr="00961761" w:rsidRDefault="005B57DA" w:rsidP="005B57D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1761">
        <w:rPr>
          <w:rFonts w:cstheme="minorHAnsi"/>
          <w:sz w:val="20"/>
          <w:szCs w:val="20"/>
        </w:rPr>
        <w:t>(nazwa jednostki i adres)</w:t>
      </w:r>
    </w:p>
    <w:p w14:paraId="014C3EBF" w14:textId="77777777" w:rsidR="005B57DA" w:rsidRPr="00961761" w:rsidRDefault="005B57DA" w:rsidP="005B57D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61761">
        <w:rPr>
          <w:rFonts w:cstheme="minorHAnsi"/>
          <w:sz w:val="16"/>
          <w:szCs w:val="16"/>
        </w:rPr>
        <w:t xml:space="preserve">             </w:t>
      </w:r>
    </w:p>
    <w:p w14:paraId="650FC920" w14:textId="77777777" w:rsidR="005B57DA" w:rsidRPr="00961761" w:rsidRDefault="005B57DA" w:rsidP="005B57D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A8129D2" w14:textId="2FD88996" w:rsidR="005B57DA" w:rsidRPr="00961761" w:rsidRDefault="00281438" w:rsidP="005B57D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1761">
        <w:rPr>
          <w:rFonts w:cstheme="minorHAnsi"/>
          <w:b/>
          <w:sz w:val="24"/>
          <w:szCs w:val="24"/>
        </w:rPr>
        <w:t>DYREKTOR SĄDU OKRĘGOWEGO W TARNOBRZEGU</w:t>
      </w:r>
    </w:p>
    <w:p w14:paraId="182E218D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C9E3E8" w14:textId="77777777" w:rsidR="005B57DA" w:rsidRPr="00961761" w:rsidRDefault="005B57DA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391246" w14:textId="77777777" w:rsidR="0098691D" w:rsidRPr="00961761" w:rsidRDefault="0098691D" w:rsidP="009869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1761">
        <w:rPr>
          <w:rFonts w:cstheme="minorHAnsi"/>
          <w:b/>
          <w:sz w:val="24"/>
          <w:szCs w:val="24"/>
        </w:rPr>
        <w:t>WNIOSEK O NIEODPŁATNE PRZEKAZANIE SKŁADNIKÓW MAJĄTKU RZECZOWEGO</w:t>
      </w:r>
    </w:p>
    <w:p w14:paraId="307EDCD9" w14:textId="77777777" w:rsidR="0098691D" w:rsidRPr="00961761" w:rsidRDefault="0098691D" w:rsidP="009869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786998" w14:textId="77777777" w:rsidR="003978E1" w:rsidRPr="00961761" w:rsidRDefault="003978E1" w:rsidP="003978E1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1. Nazwa, siedziba i adres jednostki sektora finansów publicznych lub państwowej osoby prawnej:</w:t>
      </w:r>
    </w:p>
    <w:p w14:paraId="6477C4C8" w14:textId="77777777" w:rsidR="003978E1" w:rsidRPr="00961761" w:rsidRDefault="003978E1" w:rsidP="003978E1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52151" w14:textId="77777777" w:rsidR="003978E1" w:rsidRPr="00961761" w:rsidRDefault="003978E1" w:rsidP="003978E1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2. Wskazanie składnika rzeczowego majątku ruchomego, o który występuje jednostka ( liczba porządkowa, nazwa i numer inwentarzowy):</w:t>
      </w:r>
    </w:p>
    <w:p w14:paraId="0DEB4D5F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EE0DFD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4739"/>
      </w:tblGrid>
      <w:tr w:rsidR="0098691D" w:rsidRPr="00961761" w14:paraId="5EC02411" w14:textId="77777777" w:rsidTr="007E7417">
        <w:trPr>
          <w:jc w:val="center"/>
        </w:trPr>
        <w:tc>
          <w:tcPr>
            <w:tcW w:w="988" w:type="dxa"/>
          </w:tcPr>
          <w:p w14:paraId="009B5843" w14:textId="77777777" w:rsidR="0098691D" w:rsidRPr="00961761" w:rsidRDefault="0098691D" w:rsidP="0098691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76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6295C267" w14:textId="03D2ECD2" w:rsidR="0098691D" w:rsidRPr="00961761" w:rsidRDefault="007E7417" w:rsidP="0098691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761">
              <w:rPr>
                <w:rFonts w:cstheme="minorHAnsi"/>
                <w:b/>
                <w:sz w:val="24"/>
                <w:szCs w:val="24"/>
              </w:rPr>
              <w:t>Nazwa składnika</w:t>
            </w:r>
          </w:p>
        </w:tc>
        <w:tc>
          <w:tcPr>
            <w:tcW w:w="4739" w:type="dxa"/>
          </w:tcPr>
          <w:p w14:paraId="264FCEE0" w14:textId="434A2F6C" w:rsidR="0098691D" w:rsidRPr="00961761" w:rsidRDefault="007E7417" w:rsidP="0098691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761">
              <w:rPr>
                <w:rFonts w:cstheme="minorHAnsi"/>
                <w:b/>
                <w:sz w:val="24"/>
                <w:szCs w:val="24"/>
              </w:rPr>
              <w:t xml:space="preserve">Numer inwentarzowy </w:t>
            </w:r>
          </w:p>
        </w:tc>
      </w:tr>
      <w:tr w:rsidR="0098691D" w:rsidRPr="00961761" w14:paraId="2D7F6B10" w14:textId="77777777" w:rsidTr="007E7417">
        <w:trPr>
          <w:jc w:val="center"/>
        </w:trPr>
        <w:tc>
          <w:tcPr>
            <w:tcW w:w="988" w:type="dxa"/>
          </w:tcPr>
          <w:p w14:paraId="0C347EF7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F77497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34409ACD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691D" w:rsidRPr="00961761" w14:paraId="0BF000AA" w14:textId="77777777" w:rsidTr="007E7417">
        <w:trPr>
          <w:jc w:val="center"/>
        </w:trPr>
        <w:tc>
          <w:tcPr>
            <w:tcW w:w="988" w:type="dxa"/>
          </w:tcPr>
          <w:p w14:paraId="0C3B0E52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11A88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4F83BCD4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691D" w:rsidRPr="00961761" w14:paraId="4065F8DE" w14:textId="77777777" w:rsidTr="007E7417">
        <w:trPr>
          <w:jc w:val="center"/>
        </w:trPr>
        <w:tc>
          <w:tcPr>
            <w:tcW w:w="988" w:type="dxa"/>
          </w:tcPr>
          <w:p w14:paraId="11561F9A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070002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79814E3" w14:textId="77777777" w:rsidR="0098691D" w:rsidRPr="00961761" w:rsidRDefault="0098691D" w:rsidP="0098691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094387" w14:textId="768EAF6C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14D53B" w14:textId="77777777" w:rsidR="007E7417" w:rsidRPr="00961761" w:rsidRDefault="007E7417" w:rsidP="007E7417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3. Uzasadnienie potrzeb i sposobu wykorzystania składnika majątku ruchomego, o który występuje jednostka:</w:t>
      </w:r>
    </w:p>
    <w:p w14:paraId="4B450037" w14:textId="77777777" w:rsidR="007E7417" w:rsidRPr="00961761" w:rsidRDefault="007E7417" w:rsidP="007E7417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835B8CB" w14:textId="77777777" w:rsidR="00674F07" w:rsidRPr="00961761" w:rsidRDefault="00674F07" w:rsidP="007E7417">
      <w:pPr>
        <w:spacing w:after="0"/>
        <w:jc w:val="both"/>
        <w:rPr>
          <w:rFonts w:cstheme="minorHAnsi"/>
          <w:sz w:val="24"/>
          <w:szCs w:val="24"/>
        </w:rPr>
      </w:pPr>
    </w:p>
    <w:p w14:paraId="31261845" w14:textId="4B692AEC" w:rsidR="007E7417" w:rsidRPr="00961761" w:rsidRDefault="007E7417" w:rsidP="007E7417">
      <w:pPr>
        <w:spacing w:after="0"/>
        <w:jc w:val="both"/>
        <w:rPr>
          <w:rFonts w:cstheme="minorHAnsi"/>
          <w:sz w:val="24"/>
          <w:szCs w:val="24"/>
        </w:rPr>
      </w:pPr>
      <w:r w:rsidRPr="00961761">
        <w:rPr>
          <w:rFonts w:cstheme="minorHAnsi"/>
          <w:sz w:val="24"/>
          <w:szCs w:val="24"/>
        </w:rPr>
        <w:t xml:space="preserve">4. </w:t>
      </w:r>
      <w:r w:rsidR="00674F07" w:rsidRPr="00961761">
        <w:rPr>
          <w:rFonts w:cstheme="minorHAnsi"/>
          <w:sz w:val="24"/>
          <w:szCs w:val="24"/>
        </w:rPr>
        <w:t xml:space="preserve">Oświadczam, że zapoznałam/em się ze stanem faktycznym w/w składnika/ów  majątku ruchomego Sądu Rejonowego w Nisku i nie wnoszę zastrzeżeń. </w:t>
      </w:r>
      <w:r w:rsidRPr="00961761">
        <w:rPr>
          <w:rFonts w:cstheme="minorHAnsi"/>
          <w:sz w:val="24"/>
          <w:szCs w:val="24"/>
        </w:rPr>
        <w:t>Oświadczam, że przekazany składnik majątku ruchomego zostanie odebrany w terminie i miejscu wskazanym w protokole zdawczo-odbiorczym.</w:t>
      </w:r>
    </w:p>
    <w:p w14:paraId="5AECAF7B" w14:textId="77777777" w:rsidR="007E7417" w:rsidRPr="00961761" w:rsidRDefault="007E7417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6996FF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D27753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3877F4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5EAC74" w14:textId="77777777" w:rsidR="0098691D" w:rsidRPr="00961761" w:rsidRDefault="0098691D" w:rsidP="009869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0A8554" w14:textId="77777777" w:rsidR="00070C25" w:rsidRPr="00961761" w:rsidRDefault="00070C25" w:rsidP="00070C25">
      <w:pPr>
        <w:spacing w:after="0"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961761">
        <w:rPr>
          <w:rFonts w:cstheme="minorHAnsi"/>
          <w:sz w:val="20"/>
          <w:szCs w:val="20"/>
        </w:rPr>
        <w:t xml:space="preserve">  …………………………………………………</w:t>
      </w:r>
    </w:p>
    <w:p w14:paraId="59A9C147" w14:textId="77777777" w:rsidR="00070C25" w:rsidRPr="00961761" w:rsidRDefault="00070C25" w:rsidP="00070C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1761">
        <w:rPr>
          <w:rFonts w:cstheme="minorHAnsi"/>
          <w:sz w:val="20"/>
          <w:szCs w:val="20"/>
        </w:rPr>
        <w:t xml:space="preserve">         </w:t>
      </w:r>
      <w:r w:rsidRPr="00961761">
        <w:rPr>
          <w:rFonts w:cstheme="minorHAnsi"/>
          <w:sz w:val="20"/>
          <w:szCs w:val="20"/>
        </w:rPr>
        <w:tab/>
        <w:t xml:space="preserve">                                             </w:t>
      </w:r>
      <w:r w:rsidRPr="00961761">
        <w:rPr>
          <w:rFonts w:cstheme="minorHAnsi"/>
          <w:sz w:val="20"/>
          <w:szCs w:val="20"/>
        </w:rPr>
        <w:tab/>
        <w:t xml:space="preserve">                                   </w:t>
      </w:r>
      <w:r w:rsidRPr="00961761">
        <w:rPr>
          <w:rFonts w:cstheme="minorHAnsi"/>
          <w:sz w:val="20"/>
          <w:szCs w:val="20"/>
        </w:rPr>
        <w:tab/>
      </w:r>
      <w:r w:rsidRPr="00961761">
        <w:rPr>
          <w:rFonts w:cstheme="minorHAnsi"/>
          <w:sz w:val="20"/>
          <w:szCs w:val="20"/>
        </w:rPr>
        <w:tab/>
        <w:t>(pieczęć i podpis osoby upoważnionej)</w:t>
      </w:r>
    </w:p>
    <w:p w14:paraId="6068B1DC" w14:textId="77777777" w:rsidR="00070C25" w:rsidRPr="00961761" w:rsidRDefault="00070C25" w:rsidP="00070C25">
      <w:pPr>
        <w:rPr>
          <w:rFonts w:cstheme="minorHAnsi"/>
        </w:rPr>
      </w:pPr>
    </w:p>
    <w:sectPr w:rsidR="00070C25" w:rsidRPr="00961761" w:rsidSect="00986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1D"/>
    <w:rsid w:val="000103FF"/>
    <w:rsid w:val="00070C25"/>
    <w:rsid w:val="000C73AC"/>
    <w:rsid w:val="00281438"/>
    <w:rsid w:val="003978E1"/>
    <w:rsid w:val="003A3A24"/>
    <w:rsid w:val="00455317"/>
    <w:rsid w:val="005058F7"/>
    <w:rsid w:val="005B57DA"/>
    <w:rsid w:val="00674F07"/>
    <w:rsid w:val="006C1B06"/>
    <w:rsid w:val="00755B1A"/>
    <w:rsid w:val="007E7417"/>
    <w:rsid w:val="00961761"/>
    <w:rsid w:val="009762D4"/>
    <w:rsid w:val="0098691D"/>
    <w:rsid w:val="00A727CE"/>
    <w:rsid w:val="00BF397C"/>
    <w:rsid w:val="00E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CA2C"/>
  <w15:chartTrackingRefBased/>
  <w15:docId w15:val="{C8C9A73A-8298-49B0-B1D1-6FC1A848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Karaś</dc:creator>
  <cp:keywords/>
  <dc:description/>
  <cp:lastModifiedBy>Lelakowska Kornelia</cp:lastModifiedBy>
  <cp:revision>11</cp:revision>
  <dcterms:created xsi:type="dcterms:W3CDTF">2019-03-13T08:30:00Z</dcterms:created>
  <dcterms:modified xsi:type="dcterms:W3CDTF">2024-11-12T08:39:00Z</dcterms:modified>
</cp:coreProperties>
</file>